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4BD0" w:rsidRDefault="006E4BD0" w:rsidP="006E4BD0">
      <w:pPr>
        <w:pStyle w:val="a3"/>
        <w:ind w:firstLine="708"/>
        <w:jc w:val="both"/>
        <w:rPr>
          <w:sz w:val="26"/>
          <w:szCs w:val="26"/>
        </w:rPr>
      </w:pPr>
      <w:bookmarkStart w:id="0" w:name="_GoBack"/>
      <w:bookmarkEnd w:id="0"/>
    </w:p>
    <w:p w:rsidR="006E4BD0" w:rsidRPr="006E4BD0" w:rsidRDefault="006E4BD0" w:rsidP="006E4BD0">
      <w:pPr>
        <w:pStyle w:val="a3"/>
        <w:ind w:firstLine="708"/>
        <w:jc w:val="both"/>
        <w:rPr>
          <w:sz w:val="26"/>
          <w:szCs w:val="26"/>
        </w:rPr>
      </w:pPr>
      <w:r w:rsidRPr="006E4BD0">
        <w:rPr>
          <w:sz w:val="26"/>
          <w:szCs w:val="26"/>
        </w:rPr>
        <w:t>В честь предстоящего 80-летия Великой Победы предлагаем заранее пополнить Всенародный исторический депозитарий и сохранить память о родных людях, принимавших участие в Великой Отечественной войне.</w:t>
      </w:r>
    </w:p>
    <w:p w:rsidR="006E4BD0" w:rsidRDefault="006E4BD0" w:rsidP="006E4BD0">
      <w:pPr>
        <w:pStyle w:val="a3"/>
        <w:jc w:val="center"/>
      </w:pPr>
      <w:r>
        <w:br/>
      </w:r>
      <w:r>
        <w:rPr>
          <w:noProof/>
        </w:rPr>
        <w:drawing>
          <wp:inline distT="0" distB="0" distL="0" distR="0">
            <wp:extent cx="4381500" cy="3286125"/>
            <wp:effectExtent l="0" t="0" r="0" b="9525"/>
            <wp:docPr id="1" name="Рисунок 1" descr="Сохраните память о родных, принимавших участие в Великой Отечественной войне, поддержав исторический проект &quot;Лица Победы&quot;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охраните память о родных, принимавших участие в Великой Отечественной войне, поддержав исторический проект &quot;Лица Победы&quot;!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875" cy="32864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4BD0" w:rsidRPr="006E4BD0" w:rsidRDefault="006E4BD0" w:rsidP="006E4BD0">
      <w:pPr>
        <w:pStyle w:val="a3"/>
        <w:spacing w:before="0" w:beforeAutospacing="0" w:after="0" w:afterAutospacing="0"/>
        <w:jc w:val="both"/>
        <w:rPr>
          <w:sz w:val="26"/>
          <w:szCs w:val="26"/>
        </w:rPr>
      </w:pPr>
      <w:r w:rsidRPr="006E4BD0">
        <w:rPr>
          <w:sz w:val="26"/>
          <w:szCs w:val="26"/>
        </w:rPr>
        <w:t>Всенародный исторический депозитарий – это проект, рассчитанный на хранение информаци</w:t>
      </w:r>
      <w:r>
        <w:rPr>
          <w:sz w:val="26"/>
          <w:szCs w:val="26"/>
        </w:rPr>
        <w:t xml:space="preserve">и о более 150 миллионов судеб. </w:t>
      </w:r>
      <w:r w:rsidRPr="006E4BD0">
        <w:rPr>
          <w:sz w:val="26"/>
          <w:szCs w:val="26"/>
        </w:rPr>
        <w:t>В Музее Победы создана "народная экспозиция", в которой участники проекта "Лица Победы" могут найти портрет своего предка и показать его своим детям и внукам. Главная цель проекта – собрать подлинные истории о каждом, кто прошел через войну и внес свой вклад в победу.</w:t>
      </w:r>
      <w:r w:rsidRPr="006E4BD0">
        <w:rPr>
          <w:sz w:val="26"/>
          <w:szCs w:val="26"/>
        </w:rPr>
        <w:br/>
      </w:r>
      <w:r w:rsidRPr="006E4BD0">
        <w:rPr>
          <w:sz w:val="26"/>
          <w:szCs w:val="26"/>
        </w:rPr>
        <w:br/>
        <w:t xml:space="preserve">Стать участником проекта вы можете: </w:t>
      </w:r>
    </w:p>
    <w:p w:rsidR="006E4BD0" w:rsidRDefault="006E4BD0" w:rsidP="006E4BD0">
      <w:pPr>
        <w:pStyle w:val="a3"/>
        <w:rPr>
          <w:sz w:val="26"/>
          <w:szCs w:val="26"/>
        </w:rPr>
      </w:pPr>
      <w:r w:rsidRPr="006E4BD0">
        <w:rPr>
          <w:sz w:val="26"/>
          <w:szCs w:val="26"/>
        </w:rPr>
        <w:t xml:space="preserve">- через официальный сайт </w:t>
      </w:r>
      <w:hyperlink r:id="rId5" w:history="1">
        <w:r w:rsidRPr="006E4BD0">
          <w:rPr>
            <w:rStyle w:val="a4"/>
            <w:sz w:val="26"/>
            <w:szCs w:val="26"/>
          </w:rPr>
          <w:t>проекта "Лица Победы"</w:t>
        </w:r>
      </w:hyperlink>
      <w:r w:rsidRPr="006E4BD0">
        <w:rPr>
          <w:sz w:val="26"/>
          <w:szCs w:val="26"/>
        </w:rPr>
        <w:t xml:space="preserve">; </w:t>
      </w:r>
      <w:r w:rsidRPr="006E4BD0">
        <w:rPr>
          <w:sz w:val="26"/>
          <w:szCs w:val="26"/>
        </w:rPr>
        <w:br/>
        <w:t xml:space="preserve">- в центрах "Мои документы", обратившись за </w:t>
      </w:r>
      <w:proofErr w:type="gramStart"/>
      <w:r w:rsidRPr="006E4BD0">
        <w:rPr>
          <w:sz w:val="26"/>
          <w:szCs w:val="26"/>
        </w:rPr>
        <w:t>услугой;</w:t>
      </w:r>
      <w:r w:rsidRPr="006E4BD0">
        <w:rPr>
          <w:sz w:val="26"/>
          <w:szCs w:val="26"/>
        </w:rPr>
        <w:br/>
        <w:t>-</w:t>
      </w:r>
      <w:proofErr w:type="gramEnd"/>
      <w:r w:rsidRPr="006E4BD0">
        <w:rPr>
          <w:sz w:val="26"/>
          <w:szCs w:val="26"/>
        </w:rPr>
        <w:t xml:space="preserve"> в центрах "Мои документы", воспользовавшись компьютерами в секторах пользовательского сопровождения (СПС). В случае возникновения трудностей, сотрудники МФЦ окажут вам содействие по внесению материалов.</w:t>
      </w:r>
    </w:p>
    <w:p w:rsidR="006E4BD0" w:rsidRPr="006E4BD0" w:rsidRDefault="006E4BD0" w:rsidP="006E4BD0">
      <w:pPr>
        <w:pStyle w:val="a3"/>
        <w:jc w:val="both"/>
        <w:rPr>
          <w:sz w:val="26"/>
          <w:szCs w:val="26"/>
        </w:rPr>
      </w:pPr>
      <w:r w:rsidRPr="006E4BD0">
        <w:rPr>
          <w:sz w:val="26"/>
          <w:szCs w:val="26"/>
        </w:rPr>
        <w:br/>
      </w:r>
      <w:r w:rsidRPr="006E4BD0">
        <w:rPr>
          <w:sz w:val="26"/>
          <w:szCs w:val="26"/>
        </w:rPr>
        <w:br/>
        <w:t xml:space="preserve">Обратите внимание на то, что все переданные материалы проходят предварительную </w:t>
      </w:r>
      <w:proofErr w:type="spellStart"/>
      <w:r w:rsidRPr="006E4BD0">
        <w:rPr>
          <w:sz w:val="26"/>
          <w:szCs w:val="26"/>
        </w:rPr>
        <w:t>модерацию</w:t>
      </w:r>
      <w:proofErr w:type="spellEnd"/>
      <w:r w:rsidRPr="006E4BD0">
        <w:rPr>
          <w:sz w:val="26"/>
          <w:szCs w:val="26"/>
        </w:rPr>
        <w:t xml:space="preserve">. В мультимедийную экспозицию Музея Победы новые истории от участников проекта "Лица Победы" поступают в течение месяца. </w:t>
      </w:r>
    </w:p>
    <w:p w:rsidR="00AA36C3" w:rsidRPr="006E4BD0" w:rsidRDefault="00AA36C3" w:rsidP="006E4BD0">
      <w:pPr>
        <w:jc w:val="both"/>
        <w:rPr>
          <w:sz w:val="26"/>
          <w:szCs w:val="26"/>
        </w:rPr>
      </w:pPr>
    </w:p>
    <w:sectPr w:rsidR="00AA36C3" w:rsidRPr="006E4BD0" w:rsidSect="006E4BD0">
      <w:pgSz w:w="11906" w:h="16838"/>
      <w:pgMar w:top="964" w:right="851" w:bottom="90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horndale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BD0"/>
    <w:rsid w:val="006E4BD0"/>
    <w:rsid w:val="00AA3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67E2F8-E89E-40C3-8C5C-001F24949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E4B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E4BD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410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historydepositarium.ru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177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Кокова Лариса Егоровна</dc:creator>
  <cp:keywords/>
  <dc:description/>
  <cp:lastModifiedBy>Кокова Лариса Егоровна</cp:lastModifiedBy>
  <cp:revision>1</cp:revision>
  <dcterms:created xsi:type="dcterms:W3CDTF">2025-02-27T08:14:00Z</dcterms:created>
  <dcterms:modified xsi:type="dcterms:W3CDTF">2025-02-27T08:21:00Z</dcterms:modified>
</cp:coreProperties>
</file>